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73" w:rsidRPr="00D20513" w:rsidRDefault="00BB2673" w:rsidP="00BB2673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AE2">
        <w:rPr>
          <w:rFonts w:ascii="Times New Roman" w:hAnsi="Times New Roman"/>
          <w:b/>
          <w:sz w:val="28"/>
          <w:szCs w:val="28"/>
        </w:rPr>
        <w:t>Сведения об аттестации и прохожден</w:t>
      </w:r>
      <w:r>
        <w:rPr>
          <w:rFonts w:ascii="Times New Roman" w:hAnsi="Times New Roman"/>
          <w:b/>
          <w:sz w:val="28"/>
          <w:szCs w:val="28"/>
        </w:rPr>
        <w:t xml:space="preserve">ии курсов повышения квалификации 2018/2019 </w:t>
      </w:r>
      <w:proofErr w:type="spellStart"/>
      <w:r>
        <w:rPr>
          <w:rFonts w:ascii="Times New Roman" w:hAnsi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од</w:t>
      </w:r>
      <w:proofErr w:type="spellEnd"/>
    </w:p>
    <w:tbl>
      <w:tblPr>
        <w:tblpPr w:leftFromText="180" w:rightFromText="180" w:vertAnchor="text" w:horzAnchor="page" w:tblpX="479" w:tblpY="1121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36"/>
        <w:gridCol w:w="992"/>
        <w:gridCol w:w="1843"/>
        <w:gridCol w:w="1982"/>
        <w:gridCol w:w="994"/>
        <w:gridCol w:w="2410"/>
      </w:tblGrid>
      <w:tr w:rsidR="00BB2673" w:rsidTr="006168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3" w:rsidRDefault="00BB2673" w:rsidP="006168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3" w:rsidRDefault="00BB2673" w:rsidP="006168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3" w:rsidRDefault="00BB2673" w:rsidP="006168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3" w:rsidRDefault="00BB2673" w:rsidP="006168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атегориясрок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дейст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3" w:rsidRDefault="00BB2673" w:rsidP="006168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Курсы повышен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валиф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2673" w:rsidRDefault="00BB2673" w:rsidP="006168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прохождения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3" w:rsidRDefault="00BB2673" w:rsidP="006168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73" w:rsidRDefault="00BB2673" w:rsidP="006168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прохо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ждения</w:t>
            </w:r>
          </w:p>
          <w:p w:rsidR="00BB2673" w:rsidRDefault="00BB2673" w:rsidP="006168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(учреждение)</w:t>
            </w:r>
          </w:p>
        </w:tc>
      </w:tr>
      <w:tr w:rsidR="00BB2673" w:rsidTr="006168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Петровская Виктория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Аттестована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соответствие занимаемой должности</w:t>
            </w: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Обучение по охране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труда руководителей и специалистов"</w:t>
            </w: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15.02.2019</w:t>
            </w: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"Пожарно-технический минимум"</w:t>
            </w: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Иркутское отделение ВДПО</w:t>
            </w: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Иркутское отделение ВДПО</w:t>
            </w:r>
          </w:p>
        </w:tc>
      </w:tr>
      <w:tr w:rsidR="00BB2673" w:rsidTr="006168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Любовь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B267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E5CE2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5CE2">
              <w:rPr>
                <w:rFonts w:ascii="Times New Roman" w:hAnsi="Times New Roman"/>
                <w:sz w:val="28"/>
                <w:szCs w:val="28"/>
              </w:rPr>
              <w:t>Аттестована</w:t>
            </w:r>
            <w:proofErr w:type="gramEnd"/>
            <w:r w:rsidRPr="00BE5CE2">
              <w:rPr>
                <w:rFonts w:ascii="Times New Roman" w:hAnsi="Times New Roman"/>
                <w:sz w:val="28"/>
                <w:szCs w:val="28"/>
              </w:rPr>
              <w:t xml:space="preserve"> на соответствие занимаемой должности</w:t>
            </w:r>
          </w:p>
          <w:p w:rsidR="00BE5CE2" w:rsidRDefault="002E0603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2018г</w:t>
            </w:r>
            <w:bookmarkStart w:id="0" w:name="_GoBack"/>
            <w:bookmarkEnd w:id="0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E5CE2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«Внедрение этнокультурного компонента по истории и культуре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семейских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ООП ДОО»</w:t>
            </w:r>
          </w:p>
          <w:p w:rsidR="00BE5CE2" w:rsidRDefault="00BE5CE2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 «08» октября 2018г по «31» октября 2018г.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E5CE2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73" w:rsidRDefault="00BE5CE2" w:rsidP="00616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 ДПО РБ «БРИОП»</w:t>
            </w:r>
          </w:p>
        </w:tc>
      </w:tr>
    </w:tbl>
    <w:p w:rsidR="00CB7EF2" w:rsidRDefault="00CB7EF2"/>
    <w:sectPr w:rsidR="00CB7EF2" w:rsidSect="00CB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437"/>
    <w:multiLevelType w:val="multilevel"/>
    <w:tmpl w:val="5304141A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73"/>
    <w:rsid w:val="00265FA7"/>
    <w:rsid w:val="002E0603"/>
    <w:rsid w:val="00AA2BDD"/>
    <w:rsid w:val="00BB2673"/>
    <w:rsid w:val="00BE5CE2"/>
    <w:rsid w:val="00CB7EF2"/>
    <w:rsid w:val="00E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7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7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_</cp:lastModifiedBy>
  <cp:revision>2</cp:revision>
  <dcterms:created xsi:type="dcterms:W3CDTF">2019-10-15T05:58:00Z</dcterms:created>
  <dcterms:modified xsi:type="dcterms:W3CDTF">2019-10-15T05:58:00Z</dcterms:modified>
</cp:coreProperties>
</file>