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45FC41E3" w14:textId="77777777" w:rsidR="00631AB7" w:rsidRDefault="00631AB7" w:rsidP="008F0171">
      <w:pPr>
        <w:tabs>
          <w:tab w:val="left" w:pos="2083"/>
          <w:tab w:val="center" w:pos="4819"/>
        </w:tabs>
        <w:spacing w:line="276" w:lineRule="auto"/>
        <w:rPr>
          <w:rFonts w:cs="Calibri"/>
          <w:b/>
          <w:color w:val="000000"/>
          <w:szCs w:val="20"/>
          <w:lang w:val="ru-RU"/>
        </w:rPr>
      </w:pPr>
    </w:p>
    <w:p w14:paraId="12B644A2" w14:textId="2F7B184E" w:rsidR="007F7DA4" w:rsidRPr="008F0171" w:rsidRDefault="00AB4DA6" w:rsidP="00AB4DA6">
      <w:pPr>
        <w:tabs>
          <w:tab w:val="left" w:pos="2083"/>
          <w:tab w:val="center" w:pos="4819"/>
        </w:tabs>
        <w:spacing w:line="276" w:lineRule="auto"/>
        <w:jc w:val="center"/>
        <w:rPr>
          <w:b/>
          <w:color w:val="000000"/>
          <w:szCs w:val="20"/>
          <w:lang w:val="ru-RU"/>
        </w:rPr>
      </w:pPr>
      <w:r>
        <w:rPr>
          <w:b/>
          <w:color w:val="000000"/>
          <w:szCs w:val="20"/>
          <w:lang w:val="ru-RU"/>
        </w:rPr>
        <w:t>Методические материалы по теме:</w:t>
      </w:r>
    </w:p>
    <w:p w14:paraId="3C071EB2" w14:textId="2E3C7C64" w:rsidR="0014027A" w:rsidRDefault="0014027A" w:rsidP="00910408">
      <w:pPr>
        <w:jc w:val="center"/>
        <w:rPr>
          <w:b/>
          <w:color w:val="000000"/>
          <w:szCs w:val="20"/>
          <w:lang w:val="ru-RU"/>
        </w:rPr>
      </w:pPr>
      <w:r w:rsidRPr="0014027A">
        <w:rPr>
          <w:b/>
          <w:color w:val="000000"/>
          <w:szCs w:val="20"/>
          <w:lang w:val="ru-RU"/>
        </w:rPr>
        <w:t>«</w:t>
      </w:r>
      <w:r w:rsidR="00AB4DA6" w:rsidRPr="00AB4DA6">
        <w:rPr>
          <w:b/>
          <w:color w:val="000000"/>
          <w:szCs w:val="20"/>
          <w:lang w:val="ru-RU"/>
        </w:rPr>
        <w:t>Нормативные новеллы в сфере образования. СанПиНы и СП 2020 года для образовательных организаций</w:t>
      </w:r>
      <w:r w:rsidRPr="0014027A">
        <w:rPr>
          <w:b/>
          <w:color w:val="000000"/>
          <w:szCs w:val="20"/>
          <w:lang w:val="ru-RU"/>
        </w:rPr>
        <w:t>»</w:t>
      </w:r>
    </w:p>
    <w:p w14:paraId="6E61D6D2" w14:textId="77777777" w:rsidR="00AB4DA6" w:rsidRDefault="00306C51" w:rsidP="00AB4DA6">
      <w:pPr>
        <w:spacing w:line="276" w:lineRule="auto"/>
        <w:rPr>
          <w:b/>
          <w:lang w:val="ru-RU"/>
        </w:rPr>
      </w:pPr>
      <w:r w:rsidRPr="00306C51">
        <w:rPr>
          <w:rFonts w:eastAsia="Calibri"/>
          <w:szCs w:val="22"/>
          <w:bdr w:val="none" w:sz="0" w:space="0" w:color="auto"/>
          <w:lang w:val="ru-RU"/>
        </w:rPr>
        <w:t>.</w:t>
      </w:r>
      <w:r w:rsidR="00AB4DA6" w:rsidRPr="00AB4DA6">
        <w:rPr>
          <w:b/>
          <w:lang w:val="ru-RU"/>
        </w:rPr>
        <w:t xml:space="preserve"> </w:t>
      </w:r>
    </w:p>
    <w:p w14:paraId="1533EB7A" w14:textId="17228115" w:rsidR="00306C51" w:rsidRPr="00AB4DA6" w:rsidRDefault="00AB4DA6" w:rsidP="00AB4DA6">
      <w:pPr>
        <w:spacing w:line="276" w:lineRule="auto"/>
        <w:jc w:val="center"/>
        <w:rPr>
          <w:b/>
          <w:lang w:val="ru-RU"/>
        </w:rPr>
      </w:pPr>
      <w:r w:rsidRPr="00E3660E">
        <w:rPr>
          <w:b/>
          <w:lang w:val="ru-RU"/>
        </w:rPr>
        <w:t>Методические материалы</w:t>
      </w:r>
      <w:r>
        <w:rPr>
          <w:b/>
          <w:lang w:val="ru-RU"/>
        </w:rPr>
        <w:t xml:space="preserve"> включают в себя рассмотрение следующих вопросов</w:t>
      </w:r>
      <w:r w:rsidRPr="007D0AB8">
        <w:rPr>
          <w:b/>
          <w:lang w:val="ru-RU"/>
        </w:rPr>
        <w:t>:</w:t>
      </w:r>
    </w:p>
    <w:p w14:paraId="02CBA848" w14:textId="77777777" w:rsidR="008F0171" w:rsidRPr="008F0171" w:rsidRDefault="008F0171" w:rsidP="008F017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rPr>
          <w:b/>
          <w:bCs/>
          <w:lang w:val="ru-RU"/>
        </w:rPr>
      </w:pPr>
    </w:p>
    <w:p w14:paraId="2281016F" w14:textId="77777777" w:rsidR="00AB4DA6" w:rsidRPr="00AF7886" w:rsidRDefault="00AB4DA6" w:rsidP="00AB4DA6">
      <w:pPr>
        <w:pStyle w:val="a7"/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0" w:firstLine="709"/>
        <w:rPr>
          <w:lang w:val="ru-RU"/>
        </w:rPr>
      </w:pPr>
      <w:r>
        <w:rPr>
          <w:lang w:val="ru-RU"/>
        </w:rPr>
        <w:t>п</w:t>
      </w:r>
      <w:r w:rsidRPr="00F53A5E">
        <w:rPr>
          <w:lang w:val="ru-RU"/>
        </w:rPr>
        <w:t>ринятые и вступившие в силу в 2020 году законодательные новеллы, вносящие изменения в Федеральный закон «Об образовании в Российской Федерации» №273-ФЗ</w:t>
      </w:r>
      <w:r>
        <w:rPr>
          <w:lang w:val="ru-RU"/>
        </w:rPr>
        <w:t>;</w:t>
      </w:r>
    </w:p>
    <w:p w14:paraId="4A20C335" w14:textId="77777777" w:rsidR="00AB4DA6" w:rsidRPr="00AF7886" w:rsidRDefault="00AB4DA6" w:rsidP="00AB4DA6">
      <w:pPr>
        <w:pStyle w:val="a7"/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0" w:firstLine="709"/>
        <w:rPr>
          <w:lang w:val="ru-RU"/>
        </w:rPr>
      </w:pPr>
      <w:r w:rsidRPr="00F53A5E">
        <w:rPr>
          <w:lang w:val="ru-RU"/>
        </w:rPr>
        <w:t>принятые в 2020 году документы федеральных министерств просвещения, труда, здравоохранения, Рособрнадзора, Роспотребнадзора, Роскомнадзора и др. ведомств и должностных лиц, регулирующие деятельность образовательных организаций</w:t>
      </w:r>
      <w:r>
        <w:rPr>
          <w:lang w:val="ru-RU"/>
        </w:rPr>
        <w:t>;</w:t>
      </w:r>
    </w:p>
    <w:p w14:paraId="65EDB7D2" w14:textId="77777777" w:rsidR="00AB4DA6" w:rsidRDefault="00AB4DA6" w:rsidP="00AB4DA6">
      <w:pPr>
        <w:pStyle w:val="a7"/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0" w:firstLine="709"/>
        <w:rPr>
          <w:lang w:val="ru-RU"/>
        </w:rPr>
      </w:pPr>
      <w:r>
        <w:rPr>
          <w:lang w:val="ru-RU"/>
        </w:rPr>
        <w:t>связанные</w:t>
      </w:r>
      <w:r w:rsidRPr="007E5C88">
        <w:rPr>
          <w:lang w:val="ru-RU"/>
        </w:rPr>
        <w:t xml:space="preserve"> </w:t>
      </w:r>
      <w:r w:rsidRPr="00F53A5E">
        <w:rPr>
          <w:lang w:val="ru-RU"/>
        </w:rPr>
        <w:t>с рассматриваемыми документами рекомендации и разъяснения уполномоченных органов и должностных</w:t>
      </w:r>
      <w:r>
        <w:rPr>
          <w:lang w:val="ru-RU"/>
        </w:rPr>
        <w:t xml:space="preserve"> лиц</w:t>
      </w:r>
      <w:r w:rsidRPr="00AF7886">
        <w:rPr>
          <w:lang w:val="ru-RU"/>
        </w:rPr>
        <w:t>.</w:t>
      </w:r>
    </w:p>
    <w:p w14:paraId="6BB1DEE2" w14:textId="77777777" w:rsidR="00AB4DA6" w:rsidRPr="00E3660E" w:rsidRDefault="00AB4DA6" w:rsidP="00AB4DA6">
      <w:pPr>
        <w:jc w:val="both"/>
        <w:rPr>
          <w:color w:val="000000"/>
          <w:lang w:val="ru-RU"/>
        </w:rPr>
      </w:pPr>
      <w:r w:rsidRPr="00F53A5E">
        <w:rPr>
          <w:color w:val="000000"/>
          <w:lang w:val="ru-RU"/>
        </w:rPr>
        <w:t>Участники получат информацию об актуальных нормативных требованиях и перечень документов.</w:t>
      </w:r>
    </w:p>
    <w:p w14:paraId="21C07E03" w14:textId="77777777" w:rsidR="00AB4DA6" w:rsidRPr="007D0AB8" w:rsidRDefault="00AB4DA6" w:rsidP="00AB4DA6">
      <w:pPr>
        <w:spacing w:line="276" w:lineRule="auto"/>
        <w:rPr>
          <w:bCs/>
          <w:lang w:val="ru-RU"/>
        </w:rPr>
      </w:pPr>
      <w:r w:rsidRPr="007D0AB8">
        <w:rPr>
          <w:bCs/>
          <w:lang w:val="ru-RU"/>
        </w:rPr>
        <w:tab/>
      </w:r>
      <w:r>
        <w:rPr>
          <w:bCs/>
          <w:lang w:val="ru-RU"/>
        </w:rPr>
        <w:t>4</w:t>
      </w:r>
      <w:r w:rsidRPr="007D0AB8">
        <w:rPr>
          <w:bCs/>
          <w:lang w:val="ru-RU"/>
        </w:rPr>
        <w:t>.</w:t>
      </w:r>
      <w:r w:rsidRPr="007D0AB8">
        <w:rPr>
          <w:bCs/>
          <w:lang w:val="ru-RU"/>
        </w:rPr>
        <w:tab/>
        <w:t xml:space="preserve">Постановлений Главного государственного санитарного врача, принятых в 2020 году, в том числе Постановления №16 от 30.06.2020 г. «Об утверждении санитарно- эпидемиологических правил СП 3.1/2.4 3598 -20 "Санитарно-эпидемиологические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коронавирусной инфекции (COVID-19) "» (срок действия которого ограничен 1 января 2021 года); </w:t>
      </w:r>
    </w:p>
    <w:p w14:paraId="70AF00F2" w14:textId="77777777" w:rsidR="00AB4DA6" w:rsidRPr="007D0AB8" w:rsidRDefault="00AB4DA6" w:rsidP="00AB4DA6">
      <w:pPr>
        <w:spacing w:line="276" w:lineRule="auto"/>
        <w:rPr>
          <w:bCs/>
          <w:lang w:val="ru-RU"/>
        </w:rPr>
      </w:pPr>
      <w:r w:rsidRPr="007D0AB8">
        <w:rPr>
          <w:bCs/>
          <w:lang w:val="ru-RU"/>
        </w:rPr>
        <w:t xml:space="preserve"> </w:t>
      </w:r>
      <w:r>
        <w:rPr>
          <w:bCs/>
          <w:lang w:val="ru-RU"/>
        </w:rPr>
        <w:t xml:space="preserve">          5</w:t>
      </w:r>
      <w:r w:rsidRPr="007D0AB8">
        <w:rPr>
          <w:bCs/>
          <w:lang w:val="ru-RU"/>
        </w:rPr>
        <w:t xml:space="preserve">. </w:t>
      </w:r>
      <w:r w:rsidRPr="007D0AB8">
        <w:rPr>
          <w:bCs/>
          <w:lang w:val="ru-RU"/>
        </w:rPr>
        <w:tab/>
        <w:t>Письма Роспотребнадзора №02/8900-2020-24 от 08.05.2020 «О направлении рекомендаций по организации работы образовательных организаций»;</w:t>
      </w:r>
    </w:p>
    <w:p w14:paraId="75A4C956" w14:textId="580139A6" w:rsidR="00306C51" w:rsidRPr="00AB4DA6" w:rsidRDefault="00AB4DA6" w:rsidP="00AB4DA6">
      <w:pPr>
        <w:spacing w:line="276" w:lineRule="auto"/>
        <w:rPr>
          <w:color w:val="000000"/>
          <w:lang w:val="ru-RU"/>
        </w:rPr>
      </w:pPr>
      <w:r>
        <w:rPr>
          <w:bCs/>
          <w:lang w:val="ru-RU"/>
        </w:rPr>
        <w:t xml:space="preserve">           6</w:t>
      </w:r>
      <w:r w:rsidRPr="007D0AB8">
        <w:rPr>
          <w:bCs/>
          <w:lang w:val="ru-RU"/>
        </w:rPr>
        <w:t xml:space="preserve">. </w:t>
      </w:r>
      <w:r w:rsidRPr="007D0AB8">
        <w:rPr>
          <w:bCs/>
          <w:lang w:val="ru-RU"/>
        </w:rPr>
        <w:tab/>
        <w:t>Методических рекомендаций «МР 3.1.0178-20. 3.1. Профилактика инфекционных болезней. Методические рекомендации. Определение комплекса мероприятий, а также показателей, являющихся основанием для поэтапного снятия ограничительных мероприятий в условиях эпидемического распространения COVID-19» (утв. Главным государственным санитарным врачом РФ 08.05.2020)</w:t>
      </w:r>
      <w:r>
        <w:rPr>
          <w:bCs/>
          <w:lang w:val="ru-RU"/>
        </w:rPr>
        <w:t>.</w:t>
      </w:r>
    </w:p>
    <w:p w14:paraId="4E9978F5" w14:textId="77777777" w:rsidR="000E15E4" w:rsidRPr="008F0171" w:rsidRDefault="000E15E4" w:rsidP="005A20C8">
      <w:pPr>
        <w:pStyle w:val="a6"/>
        <w:rPr>
          <w:rFonts w:ascii="Times New Roman" w:hAnsi="Times New Roman" w:cs="Times New Roman"/>
          <w:b/>
          <w:bCs/>
          <w:sz w:val="24"/>
          <w:szCs w:val="20"/>
        </w:rPr>
      </w:pPr>
    </w:p>
    <w:p w14:paraId="70C23714" w14:textId="1155B9FF" w:rsidR="00B82974" w:rsidRPr="008F0171" w:rsidRDefault="00F2336E" w:rsidP="005A20C8">
      <w:pPr>
        <w:pStyle w:val="a6"/>
        <w:rPr>
          <w:rFonts w:ascii="Times New Roman" w:eastAsia="Times New Roman" w:hAnsi="Times New Roman" w:cs="Times New Roman"/>
          <w:b/>
          <w:bCs/>
          <w:sz w:val="24"/>
          <w:szCs w:val="20"/>
        </w:rPr>
      </w:pPr>
      <w:r w:rsidRPr="008F0171">
        <w:rPr>
          <w:rFonts w:ascii="Times New Roman" w:hAnsi="Times New Roman" w:cs="Times New Roman"/>
          <w:b/>
          <w:bCs/>
          <w:sz w:val="24"/>
          <w:szCs w:val="20"/>
        </w:rPr>
        <w:t>СПИКЕР</w:t>
      </w:r>
    </w:p>
    <w:p w14:paraId="65C7DF91" w14:textId="77777777" w:rsidR="00B82974" w:rsidRPr="008F0171" w:rsidRDefault="00B82974" w:rsidP="005A20C8">
      <w:pPr>
        <w:pStyle w:val="a6"/>
        <w:rPr>
          <w:rFonts w:ascii="Times New Roman" w:eastAsia="Times New Roman" w:hAnsi="Times New Roman" w:cs="Times New Roman"/>
          <w:b/>
          <w:bCs/>
          <w:sz w:val="24"/>
          <w:szCs w:val="20"/>
        </w:rPr>
      </w:pPr>
    </w:p>
    <w:p w14:paraId="03F78ECC" w14:textId="77777777" w:rsidR="008F0171" w:rsidRPr="008F0171" w:rsidRDefault="008F0171" w:rsidP="007F7DA4">
      <w:pPr>
        <w:pStyle w:val="a5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jc w:val="both"/>
        <w:rPr>
          <w:rFonts w:ascii="Times New Roman" w:hAnsi="Times New Roman" w:cs="Times New Roman"/>
          <w:bCs/>
          <w:sz w:val="24"/>
          <w:szCs w:val="20"/>
        </w:rPr>
      </w:pPr>
      <w:r w:rsidRPr="008F0171">
        <w:rPr>
          <w:rFonts w:ascii="Times New Roman" w:hAnsi="Times New Roman" w:cs="Times New Roman"/>
          <w:b/>
          <w:bCs/>
          <w:sz w:val="24"/>
          <w:szCs w:val="20"/>
        </w:rPr>
        <w:t xml:space="preserve">Зачесова Елена Васильевна, </w:t>
      </w:r>
      <w:r w:rsidRPr="008F0171">
        <w:rPr>
          <w:rFonts w:ascii="Times New Roman" w:hAnsi="Times New Roman" w:cs="Times New Roman"/>
          <w:bCs/>
          <w:sz w:val="24"/>
          <w:szCs w:val="20"/>
        </w:rPr>
        <w:t xml:space="preserve">эксперт в области образовательного права, член авторских коллективов по разработке ФГОС и профессиональных стандартов в сфере образования, </w:t>
      </w:r>
    </w:p>
    <w:p w14:paraId="395C3A85" w14:textId="5595B219" w:rsidR="008F0171" w:rsidRPr="008F0171" w:rsidRDefault="008F0171" w:rsidP="007F7DA4">
      <w:pPr>
        <w:pStyle w:val="a5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jc w:val="both"/>
        <w:rPr>
          <w:rFonts w:ascii="Times New Roman" w:hAnsi="Times New Roman" w:cs="Times New Roman"/>
          <w:bCs/>
          <w:sz w:val="24"/>
          <w:szCs w:val="20"/>
        </w:rPr>
      </w:pPr>
      <w:r w:rsidRPr="008F0171">
        <w:rPr>
          <w:rFonts w:ascii="Times New Roman" w:hAnsi="Times New Roman" w:cs="Times New Roman"/>
          <w:bCs/>
          <w:sz w:val="24"/>
          <w:szCs w:val="20"/>
        </w:rPr>
        <w:t xml:space="preserve">соавтор федеральных нормативных актов, регулирующих образовательные отношения,  </w:t>
      </w:r>
    </w:p>
    <w:p w14:paraId="223DC51A" w14:textId="77777777" w:rsidR="008F0171" w:rsidRPr="008F0171" w:rsidRDefault="008F0171" w:rsidP="007F7DA4">
      <w:pPr>
        <w:pStyle w:val="a5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jc w:val="both"/>
        <w:rPr>
          <w:rFonts w:ascii="Times New Roman" w:hAnsi="Times New Roman" w:cs="Times New Roman"/>
          <w:bCs/>
          <w:sz w:val="24"/>
          <w:szCs w:val="20"/>
        </w:rPr>
      </w:pPr>
      <w:r w:rsidRPr="008F0171">
        <w:rPr>
          <w:rFonts w:ascii="Times New Roman" w:hAnsi="Times New Roman" w:cs="Times New Roman"/>
          <w:bCs/>
          <w:sz w:val="24"/>
          <w:szCs w:val="20"/>
        </w:rPr>
        <w:t xml:space="preserve">член жюри конкурса «Учитель года», эксперт «Методической кухни» (Учительская газета), </w:t>
      </w:r>
    </w:p>
    <w:p w14:paraId="36BF468B" w14:textId="77777777" w:rsidR="008F0171" w:rsidRPr="008F0171" w:rsidRDefault="008F0171" w:rsidP="007F7DA4">
      <w:pPr>
        <w:pStyle w:val="a5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8F0171">
        <w:rPr>
          <w:rFonts w:ascii="Times New Roman" w:hAnsi="Times New Roman" w:cs="Times New Roman"/>
          <w:bCs/>
          <w:sz w:val="24"/>
          <w:szCs w:val="20"/>
        </w:rPr>
        <w:t>эксперт ПНПО.</w:t>
      </w:r>
    </w:p>
    <w:p w14:paraId="09579D64" w14:textId="77777777" w:rsidR="00AB4DA6" w:rsidRPr="00AB4DA6" w:rsidRDefault="00AB4DA6" w:rsidP="00AB4DA6">
      <w:pPr>
        <w:pStyle w:val="a5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B4DA6">
        <w:rPr>
          <w:rFonts w:ascii="Times New Roman" w:hAnsi="Times New Roman" w:cs="Times New Roman"/>
          <w:bCs/>
          <w:sz w:val="24"/>
          <w:szCs w:val="24"/>
        </w:rPr>
        <w:t xml:space="preserve">По методическим материалам по теме: «Нормативные новеллы в сфере образования. СанПиНы и СП 2020 года для образовательных организаций» обращайтесь к координатору проекта Морозовой Татьяне Александровне по телефонам </w:t>
      </w:r>
    </w:p>
    <w:p w14:paraId="671EC178" w14:textId="62395E49" w:rsidR="005A20C8" w:rsidRDefault="00AB4DA6" w:rsidP="00AB4DA6">
      <w:pPr>
        <w:pStyle w:val="a5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B4DA6">
        <w:rPr>
          <w:rFonts w:ascii="Times New Roman" w:hAnsi="Times New Roman" w:cs="Times New Roman"/>
          <w:bCs/>
          <w:sz w:val="24"/>
          <w:szCs w:val="24"/>
        </w:rPr>
        <w:t xml:space="preserve">раб.: +7 (812) 467-46-36, моб.: +7 (950) 806-15-56, по электронной почте: </w:t>
      </w:r>
      <w:hyperlink r:id="rId7" w:history="1">
        <w:r w:rsidRPr="00AB4DA6">
          <w:rPr>
            <w:rStyle w:val="a4"/>
            <w:rFonts w:ascii="Times New Roman" w:hAnsi="Times New Roman" w:cs="Times New Roman"/>
            <w:b/>
            <w:color w:val="0000FF"/>
            <w:sz w:val="24"/>
            <w:szCs w:val="24"/>
          </w:rPr>
          <w:t>morozova@cprprofi.ru</w:t>
        </w:r>
      </w:hyperlink>
    </w:p>
    <w:p w14:paraId="696C53EC" w14:textId="77777777" w:rsidR="00AB4DA6" w:rsidRPr="00964CCC" w:rsidRDefault="00AB4DA6" w:rsidP="00AB4DA6">
      <w:pPr>
        <w:pStyle w:val="a5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14:paraId="673711AA" w14:textId="77777777" w:rsidR="005A20C8" w:rsidRDefault="005A20C8" w:rsidP="005A20C8">
      <w:pPr>
        <w:pStyle w:val="a5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Times New Roman" w:hAnsi="Times New Roman"/>
          <w:sz w:val="24"/>
          <w:szCs w:val="20"/>
        </w:rPr>
      </w:pPr>
    </w:p>
    <w:p w14:paraId="219A02A2" w14:textId="3E91A4CF" w:rsidR="00B82974" w:rsidRPr="00964CCC" w:rsidRDefault="00F2336E" w:rsidP="005A20C8">
      <w:pPr>
        <w:pStyle w:val="a5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Times New Roman" w:eastAsia="Times New Roman" w:hAnsi="Times New Roman" w:cs="Times New Roman"/>
          <w:color w:val="005180" w:themeColor="accent1" w:themeShade="80"/>
          <w:sz w:val="24"/>
          <w:szCs w:val="20"/>
        </w:rPr>
      </w:pPr>
      <w:r w:rsidRPr="00964CCC">
        <w:rPr>
          <w:rFonts w:ascii="Times New Roman" w:hAnsi="Times New Roman"/>
          <w:sz w:val="24"/>
          <w:szCs w:val="20"/>
        </w:rPr>
        <w:t xml:space="preserve">Сайт вебинара: </w:t>
      </w:r>
      <w:hyperlink r:id="rId8" w:history="1">
        <w:r w:rsidR="00C145B5" w:rsidRPr="008F0171">
          <w:rPr>
            <w:rStyle w:val="a4"/>
            <w:color w:val="0000FF"/>
          </w:rPr>
          <w:t>webinar-spo.cpr</w:t>
        </w:r>
        <w:r w:rsidR="00C145B5" w:rsidRPr="008F0171">
          <w:rPr>
            <w:rStyle w:val="a4"/>
            <w:color w:val="0000FF"/>
          </w:rPr>
          <w:t>p</w:t>
        </w:r>
        <w:r w:rsidR="00C145B5" w:rsidRPr="008F0171">
          <w:rPr>
            <w:rStyle w:val="a4"/>
            <w:color w:val="0000FF"/>
          </w:rPr>
          <w:t>rofi.ru</w:t>
        </w:r>
      </w:hyperlink>
      <w:r w:rsidR="00631AB7">
        <w:rPr>
          <w:rFonts w:ascii="Times New Roman" w:eastAsia="Times New Roman" w:hAnsi="Times New Roman" w:cs="Times New Roman"/>
          <w:color w:val="005180" w:themeColor="accent1" w:themeShade="80"/>
          <w:sz w:val="24"/>
          <w:szCs w:val="20"/>
        </w:rPr>
        <w:tab/>
      </w:r>
      <w:r w:rsidR="00631AB7">
        <w:rPr>
          <w:rFonts w:ascii="Times New Roman" w:eastAsia="Times New Roman" w:hAnsi="Times New Roman" w:cs="Times New Roman"/>
          <w:color w:val="005180" w:themeColor="accent1" w:themeShade="80"/>
          <w:sz w:val="24"/>
          <w:szCs w:val="20"/>
        </w:rPr>
        <w:tab/>
      </w:r>
      <w:r w:rsidR="00631AB7">
        <w:rPr>
          <w:rFonts w:ascii="Times New Roman" w:eastAsia="Times New Roman" w:hAnsi="Times New Roman" w:cs="Times New Roman"/>
          <w:color w:val="005180" w:themeColor="accent1" w:themeShade="80"/>
          <w:sz w:val="24"/>
          <w:szCs w:val="20"/>
        </w:rPr>
        <w:tab/>
      </w:r>
      <w:r w:rsidR="00631AB7">
        <w:rPr>
          <w:rFonts w:ascii="Times New Roman" w:eastAsia="Times New Roman" w:hAnsi="Times New Roman" w:cs="Times New Roman"/>
          <w:color w:val="005180" w:themeColor="accent1" w:themeShade="80"/>
          <w:sz w:val="24"/>
          <w:szCs w:val="20"/>
        </w:rPr>
        <w:tab/>
      </w:r>
      <w:r w:rsidR="00631AB7">
        <w:rPr>
          <w:rFonts w:ascii="Times New Roman" w:eastAsia="Times New Roman" w:hAnsi="Times New Roman" w:cs="Times New Roman"/>
          <w:color w:val="005180" w:themeColor="accent1" w:themeShade="80"/>
          <w:sz w:val="24"/>
          <w:szCs w:val="20"/>
        </w:rPr>
        <w:tab/>
      </w:r>
      <w:hyperlink r:id="rId9" w:anchor="block1060" w:history="1">
        <w:r w:rsidRPr="008F0171">
          <w:rPr>
            <w:rStyle w:val="Hyperlink0"/>
            <w:rFonts w:ascii="Times New Roman" w:hAnsi="Times New Roman"/>
            <w:color w:val="0000FF"/>
            <w:sz w:val="24"/>
            <w:szCs w:val="20"/>
          </w:rPr>
          <w:t>Зарегист</w:t>
        </w:r>
        <w:r w:rsidRPr="008F0171">
          <w:rPr>
            <w:rStyle w:val="Hyperlink0"/>
            <w:rFonts w:ascii="Times New Roman" w:hAnsi="Times New Roman"/>
            <w:color w:val="0000FF"/>
            <w:sz w:val="24"/>
            <w:szCs w:val="20"/>
          </w:rPr>
          <w:t>р</w:t>
        </w:r>
        <w:r w:rsidRPr="008F0171">
          <w:rPr>
            <w:rStyle w:val="Hyperlink0"/>
            <w:rFonts w:ascii="Times New Roman" w:hAnsi="Times New Roman"/>
            <w:color w:val="0000FF"/>
            <w:sz w:val="24"/>
            <w:szCs w:val="20"/>
          </w:rPr>
          <w:t>ироваться</w:t>
        </w:r>
      </w:hyperlink>
    </w:p>
    <w:sectPr w:rsidR="00B82974" w:rsidRPr="00964CCC" w:rsidSect="000471F5">
      <w:headerReference w:type="default" r:id="rId10"/>
      <w:footerReference w:type="default" r:id="rId11"/>
      <w:pgSz w:w="11906" w:h="16838"/>
      <w:pgMar w:top="1701" w:right="1134" w:bottom="1134" w:left="1134" w:header="709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8227C46" w14:textId="77777777" w:rsidR="00902E43" w:rsidRDefault="00902E43">
      <w:r>
        <w:separator/>
      </w:r>
    </w:p>
  </w:endnote>
  <w:endnote w:type="continuationSeparator" w:id="0">
    <w:p w14:paraId="28D5A050" w14:textId="77777777" w:rsidR="00902E43" w:rsidRDefault="00902E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3E563E" w14:textId="1EB54AB7" w:rsidR="00B82974" w:rsidRDefault="00B82974">
    <w:pPr>
      <w:pStyle w:val="a5"/>
      <w:tabs>
        <w:tab w:val="center" w:pos="4819"/>
        <w:tab w:val="right" w:pos="9638"/>
      </w:tabs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01014CF" w14:textId="77777777" w:rsidR="00902E43" w:rsidRDefault="00902E43">
      <w:r>
        <w:separator/>
      </w:r>
    </w:p>
  </w:footnote>
  <w:footnote w:type="continuationSeparator" w:id="0">
    <w:p w14:paraId="4D749943" w14:textId="77777777" w:rsidR="00902E43" w:rsidRDefault="00902E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9AA5EC" w14:textId="0C742F2C" w:rsidR="00A51D58" w:rsidRPr="00E66A3B" w:rsidRDefault="00A51D58" w:rsidP="00E66A3B">
    <w:pPr>
      <w:pStyle w:val="a8"/>
      <w:tabs>
        <w:tab w:val="clear" w:pos="9355"/>
        <w:tab w:val="left" w:pos="6168"/>
      </w:tabs>
      <w:ind w:left="5760"/>
      <w:rPr>
        <w:noProof/>
      </w:rPr>
    </w:pPr>
  </w:p>
  <w:p w14:paraId="70DC116B" w14:textId="60427576" w:rsidR="00623EF5" w:rsidRPr="00A51D58" w:rsidRDefault="00C145B5" w:rsidP="00A51D58">
    <w:pPr>
      <w:pStyle w:val="a8"/>
      <w:spacing w:line="276" w:lineRule="auto"/>
      <w:ind w:left="5760"/>
      <w:rPr>
        <w:rFonts w:ascii="Arial" w:hAnsi="Arial" w:cs="Arial"/>
        <w:sz w:val="18"/>
        <w:szCs w:val="14"/>
        <w:lang w:val="ru-RU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6238B708" wp14:editId="15EBA7F0">
          <wp:simplePos x="0" y="0"/>
          <wp:positionH relativeFrom="margin">
            <wp:align>left</wp:align>
          </wp:positionH>
          <wp:positionV relativeFrom="paragraph">
            <wp:posOffset>90805</wp:posOffset>
          </wp:positionV>
          <wp:extent cx="2520000" cy="360000"/>
          <wp:effectExtent l="0" t="0" r="0" b="2540"/>
          <wp:wrapNone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000" cy="360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23EF5" w:rsidRPr="00A51D58">
      <w:rPr>
        <w:rFonts w:ascii="Arial" w:hAnsi="Arial" w:cs="Arial"/>
        <w:noProof/>
        <w:sz w:val="18"/>
        <w:szCs w:val="14"/>
        <w:lang w:val="ru-RU"/>
      </w:rPr>
      <w:t>Общество с ограниченной</w:t>
    </w:r>
    <w:r w:rsidR="00A51D58" w:rsidRPr="00A51D58">
      <w:rPr>
        <w:rFonts w:ascii="Arial" w:hAnsi="Arial" w:cs="Arial"/>
        <w:noProof/>
        <w:sz w:val="18"/>
        <w:szCs w:val="14"/>
        <w:lang w:val="ru-RU"/>
      </w:rPr>
      <w:t xml:space="preserve"> </w:t>
    </w:r>
    <w:r w:rsidR="00623EF5" w:rsidRPr="00A51D58">
      <w:rPr>
        <w:rFonts w:ascii="Arial" w:hAnsi="Arial" w:cs="Arial"/>
        <w:noProof/>
        <w:sz w:val="18"/>
        <w:szCs w:val="14"/>
        <w:lang w:val="ru-RU"/>
      </w:rPr>
      <w:t>ответственностью</w:t>
    </w:r>
  </w:p>
  <w:p w14:paraId="06541F28" w14:textId="2CF3BF3F" w:rsidR="00623EF5" w:rsidRPr="00A51D58" w:rsidRDefault="00623EF5" w:rsidP="00C145B5">
    <w:pPr>
      <w:pStyle w:val="a8"/>
      <w:spacing w:line="276" w:lineRule="auto"/>
      <w:ind w:left="5760"/>
      <w:rPr>
        <w:rFonts w:ascii="Arial" w:hAnsi="Arial" w:cs="Arial"/>
        <w:sz w:val="18"/>
        <w:szCs w:val="14"/>
        <w:lang w:val="ru-RU"/>
      </w:rPr>
    </w:pPr>
    <w:r w:rsidRPr="00A51D58">
      <w:rPr>
        <w:rFonts w:ascii="Arial" w:hAnsi="Arial" w:cs="Arial"/>
        <w:sz w:val="18"/>
        <w:szCs w:val="14"/>
        <w:lang w:val="ru-RU"/>
      </w:rPr>
      <w:t>«</w:t>
    </w:r>
    <w:r w:rsidR="00C145B5">
      <w:rPr>
        <w:rFonts w:ascii="Arial" w:hAnsi="Arial" w:cs="Arial"/>
        <w:sz w:val="18"/>
        <w:szCs w:val="14"/>
        <w:lang w:val="ru-RU"/>
      </w:rPr>
      <w:t xml:space="preserve">Центр </w:t>
    </w:r>
    <w:r w:rsidR="00617247">
      <w:rPr>
        <w:rFonts w:ascii="Arial" w:hAnsi="Arial" w:cs="Arial"/>
        <w:sz w:val="18"/>
        <w:szCs w:val="14"/>
        <w:lang w:val="ru-RU"/>
      </w:rPr>
      <w:t>Профессионального Роста</w:t>
    </w:r>
    <w:r w:rsidRPr="00A51D58">
      <w:rPr>
        <w:rFonts w:ascii="Arial" w:hAnsi="Arial" w:cs="Arial"/>
        <w:sz w:val="18"/>
        <w:szCs w:val="14"/>
        <w:lang w:val="ru-RU"/>
      </w:rPr>
      <w:t>»</w:t>
    </w:r>
  </w:p>
  <w:p w14:paraId="6A670894" w14:textId="2D514F77" w:rsidR="00B82974" w:rsidRPr="00C145B5" w:rsidRDefault="00C145B5" w:rsidP="00C145B5">
    <w:pPr>
      <w:pStyle w:val="a8"/>
      <w:spacing w:line="276" w:lineRule="auto"/>
      <w:ind w:left="5760"/>
      <w:rPr>
        <w:rFonts w:ascii="Arial" w:hAnsi="Arial" w:cs="Arial"/>
        <w:sz w:val="18"/>
        <w:szCs w:val="14"/>
      </w:rPr>
    </w:pPr>
    <w:r w:rsidRPr="00C145B5">
      <w:rPr>
        <w:rFonts w:ascii="Arial" w:hAnsi="Arial" w:cs="Arial"/>
        <w:sz w:val="18"/>
        <w:szCs w:val="14"/>
        <w:lang w:val="ru-RU"/>
      </w:rPr>
      <w:t>Т</w:t>
    </w:r>
    <w:r w:rsidRPr="00C145B5">
      <w:rPr>
        <w:rFonts w:ascii="Arial" w:hAnsi="Arial" w:cs="Arial"/>
        <w:sz w:val="18"/>
        <w:szCs w:val="14"/>
      </w:rPr>
      <w:t>.: +7 (812) 467-46-36 e-mail: info@cprprofi.ru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6C3B39"/>
    <w:multiLevelType w:val="hybridMultilevel"/>
    <w:tmpl w:val="54D0179E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 w15:restartNumberingAfterBreak="0">
    <w:nsid w:val="22C4625D"/>
    <w:multiLevelType w:val="hybridMultilevel"/>
    <w:tmpl w:val="0448A1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B57974"/>
    <w:multiLevelType w:val="hybridMultilevel"/>
    <w:tmpl w:val="3460CCE2"/>
    <w:lvl w:ilvl="0" w:tplc="417218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FE7317"/>
    <w:multiLevelType w:val="hybridMultilevel"/>
    <w:tmpl w:val="1DC68C08"/>
    <w:styleLink w:val="a"/>
    <w:lvl w:ilvl="0" w:tplc="9AF071CC">
      <w:start w:val="1"/>
      <w:numFmt w:val="bullet"/>
      <w:lvlText w:val="‣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3BCEA"/>
        <w:spacing w:val="0"/>
        <w:w w:val="100"/>
        <w:kern w:val="0"/>
        <w:position w:val="0"/>
        <w:highlight w:val="none"/>
        <w:vertAlign w:val="baseline"/>
      </w:rPr>
    </w:lvl>
    <w:lvl w:ilvl="1" w:tplc="2E24A78A">
      <w:start w:val="1"/>
      <w:numFmt w:val="bullet"/>
      <w:lvlText w:val="‣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3BCEA"/>
        <w:spacing w:val="0"/>
        <w:w w:val="100"/>
        <w:kern w:val="0"/>
        <w:position w:val="0"/>
        <w:highlight w:val="none"/>
        <w:vertAlign w:val="baseline"/>
      </w:rPr>
    </w:lvl>
    <w:lvl w:ilvl="2" w:tplc="DF0C5ED8">
      <w:start w:val="1"/>
      <w:numFmt w:val="bullet"/>
      <w:lvlText w:val="‣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3BCEA"/>
        <w:spacing w:val="0"/>
        <w:w w:val="100"/>
        <w:kern w:val="0"/>
        <w:position w:val="0"/>
        <w:highlight w:val="none"/>
        <w:vertAlign w:val="baseline"/>
      </w:rPr>
    </w:lvl>
    <w:lvl w:ilvl="3" w:tplc="04241686">
      <w:start w:val="1"/>
      <w:numFmt w:val="bullet"/>
      <w:lvlText w:val="‣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3BCEA"/>
        <w:spacing w:val="0"/>
        <w:w w:val="100"/>
        <w:kern w:val="0"/>
        <w:position w:val="0"/>
        <w:highlight w:val="none"/>
        <w:vertAlign w:val="baseline"/>
      </w:rPr>
    </w:lvl>
    <w:lvl w:ilvl="4" w:tplc="6F1E3CEC">
      <w:start w:val="1"/>
      <w:numFmt w:val="bullet"/>
      <w:lvlText w:val="‣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3BCEA"/>
        <w:spacing w:val="0"/>
        <w:w w:val="100"/>
        <w:kern w:val="0"/>
        <w:position w:val="0"/>
        <w:highlight w:val="none"/>
        <w:vertAlign w:val="baseline"/>
      </w:rPr>
    </w:lvl>
    <w:lvl w:ilvl="5" w:tplc="8A44E186">
      <w:start w:val="1"/>
      <w:numFmt w:val="bullet"/>
      <w:lvlText w:val="‣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3BCEA"/>
        <w:spacing w:val="0"/>
        <w:w w:val="100"/>
        <w:kern w:val="0"/>
        <w:position w:val="0"/>
        <w:highlight w:val="none"/>
        <w:vertAlign w:val="baseline"/>
      </w:rPr>
    </w:lvl>
    <w:lvl w:ilvl="6" w:tplc="836683CA">
      <w:start w:val="1"/>
      <w:numFmt w:val="bullet"/>
      <w:lvlText w:val="‣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3BCEA"/>
        <w:spacing w:val="0"/>
        <w:w w:val="100"/>
        <w:kern w:val="0"/>
        <w:position w:val="0"/>
        <w:highlight w:val="none"/>
        <w:vertAlign w:val="baseline"/>
      </w:rPr>
    </w:lvl>
    <w:lvl w:ilvl="7" w:tplc="79EA80AE">
      <w:start w:val="1"/>
      <w:numFmt w:val="bullet"/>
      <w:lvlText w:val="‣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3BCEA"/>
        <w:spacing w:val="0"/>
        <w:w w:val="100"/>
        <w:kern w:val="0"/>
        <w:position w:val="0"/>
        <w:highlight w:val="none"/>
        <w:vertAlign w:val="baseline"/>
      </w:rPr>
    </w:lvl>
    <w:lvl w:ilvl="8" w:tplc="0256FB2A">
      <w:start w:val="1"/>
      <w:numFmt w:val="bullet"/>
      <w:lvlText w:val="‣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3BCEA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59752CB1"/>
    <w:multiLevelType w:val="hybridMultilevel"/>
    <w:tmpl w:val="87E02A1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F24D0F"/>
    <w:multiLevelType w:val="hybridMultilevel"/>
    <w:tmpl w:val="E68AC9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9F7BD4"/>
    <w:multiLevelType w:val="hybridMultilevel"/>
    <w:tmpl w:val="1DC68C08"/>
    <w:numStyleLink w:val="a"/>
  </w:abstractNum>
  <w:abstractNum w:abstractNumId="7" w15:restartNumberingAfterBreak="0">
    <w:nsid w:val="77402F85"/>
    <w:multiLevelType w:val="hybridMultilevel"/>
    <w:tmpl w:val="825470DC"/>
    <w:lvl w:ilvl="0" w:tplc="417218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E1248D"/>
    <w:multiLevelType w:val="hybridMultilevel"/>
    <w:tmpl w:val="0448A1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5"/>
  </w:num>
  <w:num w:numId="6">
    <w:abstractNumId w:val="8"/>
  </w:num>
  <w:num w:numId="7">
    <w:abstractNumId w:val="7"/>
  </w:num>
  <w:num w:numId="8">
    <w:abstractNumId w:val="2"/>
  </w:num>
  <w:num w:numId="9">
    <w:abstractNumId w:val="1"/>
  </w:num>
  <w:num w:numId="10">
    <w:abstractNumId w:val="4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2974"/>
    <w:rsid w:val="000471F5"/>
    <w:rsid w:val="000D259F"/>
    <w:rsid w:val="000E15E4"/>
    <w:rsid w:val="00112386"/>
    <w:rsid w:val="0014027A"/>
    <w:rsid w:val="00141404"/>
    <w:rsid w:val="001B7E81"/>
    <w:rsid w:val="00264B2C"/>
    <w:rsid w:val="00271F39"/>
    <w:rsid w:val="002763CD"/>
    <w:rsid w:val="0029789C"/>
    <w:rsid w:val="002F4DC4"/>
    <w:rsid w:val="00306C51"/>
    <w:rsid w:val="003320D3"/>
    <w:rsid w:val="00401F12"/>
    <w:rsid w:val="004116C9"/>
    <w:rsid w:val="004157A1"/>
    <w:rsid w:val="0046085F"/>
    <w:rsid w:val="00463433"/>
    <w:rsid w:val="004733B5"/>
    <w:rsid w:val="004820E0"/>
    <w:rsid w:val="004B3CCD"/>
    <w:rsid w:val="005307CE"/>
    <w:rsid w:val="00551077"/>
    <w:rsid w:val="0056168A"/>
    <w:rsid w:val="00596FAF"/>
    <w:rsid w:val="005A20C8"/>
    <w:rsid w:val="005A7C94"/>
    <w:rsid w:val="00617247"/>
    <w:rsid w:val="00623EF5"/>
    <w:rsid w:val="00631AB7"/>
    <w:rsid w:val="00673179"/>
    <w:rsid w:val="0068597E"/>
    <w:rsid w:val="006D57A7"/>
    <w:rsid w:val="007112E2"/>
    <w:rsid w:val="00742E3B"/>
    <w:rsid w:val="00744A8E"/>
    <w:rsid w:val="00747F24"/>
    <w:rsid w:val="00752D6C"/>
    <w:rsid w:val="007B6EF0"/>
    <w:rsid w:val="007E1F24"/>
    <w:rsid w:val="007F7DA4"/>
    <w:rsid w:val="0082441D"/>
    <w:rsid w:val="00847BFD"/>
    <w:rsid w:val="00852162"/>
    <w:rsid w:val="0085464D"/>
    <w:rsid w:val="008659E0"/>
    <w:rsid w:val="00892523"/>
    <w:rsid w:val="008965C1"/>
    <w:rsid w:val="008B34F2"/>
    <w:rsid w:val="008C2825"/>
    <w:rsid w:val="008F0171"/>
    <w:rsid w:val="00902E43"/>
    <w:rsid w:val="00910408"/>
    <w:rsid w:val="00944406"/>
    <w:rsid w:val="009649B6"/>
    <w:rsid w:val="00964CCC"/>
    <w:rsid w:val="00966924"/>
    <w:rsid w:val="009F11E2"/>
    <w:rsid w:val="00A51D58"/>
    <w:rsid w:val="00A70C46"/>
    <w:rsid w:val="00A7205D"/>
    <w:rsid w:val="00AB4DA6"/>
    <w:rsid w:val="00AE437F"/>
    <w:rsid w:val="00B0245D"/>
    <w:rsid w:val="00B04C35"/>
    <w:rsid w:val="00B31EC3"/>
    <w:rsid w:val="00B5525C"/>
    <w:rsid w:val="00B64EDA"/>
    <w:rsid w:val="00B82974"/>
    <w:rsid w:val="00B942DE"/>
    <w:rsid w:val="00BE7C2D"/>
    <w:rsid w:val="00BF3D52"/>
    <w:rsid w:val="00C0795B"/>
    <w:rsid w:val="00C145B5"/>
    <w:rsid w:val="00C21FBA"/>
    <w:rsid w:val="00C22379"/>
    <w:rsid w:val="00C3250A"/>
    <w:rsid w:val="00C87756"/>
    <w:rsid w:val="00CD0EA0"/>
    <w:rsid w:val="00CE1521"/>
    <w:rsid w:val="00D7416F"/>
    <w:rsid w:val="00D803DD"/>
    <w:rsid w:val="00D86F69"/>
    <w:rsid w:val="00DA1077"/>
    <w:rsid w:val="00E66A3B"/>
    <w:rsid w:val="00E94DC7"/>
    <w:rsid w:val="00EE1238"/>
    <w:rsid w:val="00F2336E"/>
    <w:rsid w:val="00FA7138"/>
    <w:rsid w:val="00FF1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96F083"/>
  <w15:docId w15:val="{E52AEC46-B847-42E8-BBB4-7AA8E76C5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Pr>
      <w:sz w:val="24"/>
      <w:szCs w:val="24"/>
      <w:lang w:val="en-US"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5">
    <w:name w:val="По умолчанию"/>
    <w:rPr>
      <w:rFonts w:ascii="Helvetica Neue" w:hAnsi="Helvetica Neue" w:cs="Arial Unicode MS"/>
      <w:color w:val="000000"/>
      <w:sz w:val="22"/>
      <w:szCs w:val="22"/>
    </w:rPr>
  </w:style>
  <w:style w:type="paragraph" w:customStyle="1" w:styleId="a6">
    <w:name w:val="Текстовый блок"/>
    <w:rPr>
      <w:rFonts w:ascii="Helvetica Neue" w:eastAsia="Helvetica Neue" w:hAnsi="Helvetica Neue" w:cs="Helvetica Neue"/>
      <w:color w:val="000000"/>
      <w:sz w:val="22"/>
      <w:szCs w:val="22"/>
    </w:rPr>
  </w:style>
  <w:style w:type="numbering" w:customStyle="1" w:styleId="a">
    <w:name w:val="С числами"/>
    <w:pPr>
      <w:numPr>
        <w:numId w:val="1"/>
      </w:numPr>
    </w:pPr>
  </w:style>
  <w:style w:type="character" w:customStyle="1" w:styleId="Hyperlink0">
    <w:name w:val="Hyperlink.0"/>
    <w:basedOn w:val="a4"/>
    <w:rPr>
      <w:u w:val="single"/>
    </w:rPr>
  </w:style>
  <w:style w:type="paragraph" w:styleId="a7">
    <w:name w:val="List Paragraph"/>
    <w:basedOn w:val="a0"/>
    <w:uiPriority w:val="34"/>
    <w:qFormat/>
    <w:rsid w:val="008965C1"/>
    <w:pPr>
      <w:ind w:left="720"/>
      <w:contextualSpacing/>
    </w:pPr>
  </w:style>
  <w:style w:type="paragraph" w:styleId="a8">
    <w:name w:val="header"/>
    <w:basedOn w:val="a0"/>
    <w:link w:val="a9"/>
    <w:uiPriority w:val="99"/>
    <w:unhideWhenUsed/>
    <w:rsid w:val="000E15E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1"/>
    <w:link w:val="a8"/>
    <w:uiPriority w:val="99"/>
    <w:rsid w:val="000E15E4"/>
    <w:rPr>
      <w:sz w:val="24"/>
      <w:szCs w:val="24"/>
      <w:lang w:val="en-US" w:eastAsia="en-US"/>
    </w:rPr>
  </w:style>
  <w:style w:type="paragraph" w:styleId="aa">
    <w:name w:val="footer"/>
    <w:basedOn w:val="a0"/>
    <w:link w:val="ab"/>
    <w:uiPriority w:val="99"/>
    <w:unhideWhenUsed/>
    <w:rsid w:val="000E15E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1"/>
    <w:link w:val="aa"/>
    <w:uiPriority w:val="99"/>
    <w:rsid w:val="000E15E4"/>
    <w:rPr>
      <w:sz w:val="24"/>
      <w:szCs w:val="24"/>
      <w:lang w:val="en-US" w:eastAsia="en-US"/>
    </w:rPr>
  </w:style>
  <w:style w:type="character" w:customStyle="1" w:styleId="ac">
    <w:name w:val="Символы концевой сноски"/>
    <w:rsid w:val="00623EF5"/>
  </w:style>
  <w:style w:type="character" w:styleId="ad">
    <w:name w:val="Unresolved Mention"/>
    <w:basedOn w:val="a1"/>
    <w:uiPriority w:val="99"/>
    <w:semiHidden/>
    <w:unhideWhenUsed/>
    <w:rsid w:val="00FF19C5"/>
    <w:rPr>
      <w:color w:val="605E5C"/>
      <w:shd w:val="clear" w:color="auto" w:fill="E1DFDD"/>
    </w:rPr>
  </w:style>
  <w:style w:type="character" w:styleId="ae">
    <w:name w:val="FollowedHyperlink"/>
    <w:basedOn w:val="a1"/>
    <w:uiPriority w:val="99"/>
    <w:semiHidden/>
    <w:unhideWhenUsed/>
    <w:rsid w:val="00AB4DA6"/>
    <w:rPr>
      <w:color w:val="FF00FF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661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8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5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5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6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ebinar-spo.cprprofi.ru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morozova@cprprofi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ebinar-spo.cprprofi.ru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404</Words>
  <Characters>2306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Юрий</dc:creator>
  <cp:lastModifiedBy>Мария Двуреченская</cp:lastModifiedBy>
  <cp:revision>16</cp:revision>
  <cp:lastPrinted>2019-03-29T11:15:00Z</cp:lastPrinted>
  <dcterms:created xsi:type="dcterms:W3CDTF">2019-06-24T10:32:00Z</dcterms:created>
  <dcterms:modified xsi:type="dcterms:W3CDTF">2020-08-24T11:04:00Z</dcterms:modified>
</cp:coreProperties>
</file>